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E9EF" w14:textId="7D5063C5" w:rsidR="00117008" w:rsidRPr="00531AF7" w:rsidRDefault="00117008" w:rsidP="00117008">
      <w:pPr>
        <w:spacing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Supplemental Material S1:</w:t>
      </w:r>
      <w:r w:rsidRPr="00117008">
        <w:rPr>
          <w:rFonts w:ascii="Arial" w:hAnsi="Arial" w:cs="Arial"/>
          <w:lang w:val="en-US"/>
        </w:rPr>
        <w:t xml:space="preserve"> Questionnaire </w:t>
      </w:r>
    </w:p>
    <w:tbl>
      <w:tblPr>
        <w:tblStyle w:val="GridTable2"/>
        <w:tblW w:w="0" w:type="auto"/>
        <w:tblLook w:val="04A0" w:firstRow="1" w:lastRow="0" w:firstColumn="1" w:lastColumn="0" w:noHBand="0" w:noVBand="1"/>
      </w:tblPr>
      <w:tblGrid>
        <w:gridCol w:w="483"/>
        <w:gridCol w:w="8533"/>
      </w:tblGrid>
      <w:tr w:rsidR="00117008" w:rsidRPr="00531AF7" w14:paraId="41260486" w14:textId="77777777" w:rsidTr="007235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70D" w14:textId="10107355" w:rsidR="00117008" w:rsidRPr="00680AD3" w:rsidRDefault="00117008" w:rsidP="00117008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680AD3">
              <w:rPr>
                <w:rFonts w:ascii="Arial" w:hAnsi="Arial" w:cs="Arial"/>
                <w:lang w:val="en-US"/>
              </w:rPr>
              <w:t>Medication Adherence</w:t>
            </w:r>
            <w:r>
              <w:rPr>
                <w:rFonts w:ascii="Arial" w:hAnsi="Arial" w:cs="Arial"/>
                <w:lang w:val="en-US"/>
              </w:rPr>
              <w:t>:</w:t>
            </w:r>
          </w:p>
        </w:tc>
      </w:tr>
      <w:tr w:rsidR="00117008" w:rsidRPr="00531AF7" w14:paraId="4B95C47E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A9C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CC06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Do you consider taking your medication to be a part of your daily life, like eating or brushing your teeth?</w:t>
            </w:r>
          </w:p>
        </w:tc>
      </w:tr>
      <w:tr w:rsidR="00117008" w:rsidRPr="00531AF7" w14:paraId="6C831007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619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2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C21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In the past three weeks, did you take your medication at the prescribed daily dose?</w:t>
            </w:r>
          </w:p>
        </w:tc>
      </w:tr>
      <w:tr w:rsidR="00117008" w:rsidRPr="00531AF7" w14:paraId="2361C42F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7E9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3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16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In the past three weeks, </w:t>
            </w:r>
            <w:proofErr w:type="gramStart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did</w:t>
            </w:r>
            <w:proofErr w:type="gramEnd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 you take your medication on time?</w:t>
            </w:r>
          </w:p>
        </w:tc>
      </w:tr>
      <w:tr w:rsidR="00117008" w:rsidRPr="00531AF7" w14:paraId="3439157C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4B8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4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3926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How often do you find it difficult to remember to take all your medications?</w:t>
            </w:r>
          </w:p>
        </w:tc>
      </w:tr>
      <w:tr w:rsidR="00117008" w:rsidRPr="00531AF7" w14:paraId="2E16F208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61C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5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DE66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Have you ever reduced or stopped taking your medication due to side effects without informing your doctor?</w:t>
            </w:r>
          </w:p>
        </w:tc>
      </w:tr>
      <w:tr w:rsidR="00117008" w:rsidRPr="00531AF7" w14:paraId="6CF90F64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3DD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6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FA6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When your symptoms are under control, do you discontinue your medications?</w:t>
            </w:r>
          </w:p>
        </w:tc>
      </w:tr>
      <w:tr w:rsidR="00117008" w:rsidRPr="00531AF7" w14:paraId="7DBFCB67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523C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7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8A5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Do you tend to forget your medication when you are traveling or away from home?</w:t>
            </w:r>
          </w:p>
        </w:tc>
      </w:tr>
      <w:tr w:rsidR="00117008" w:rsidRPr="00531AF7" w14:paraId="677DC55C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9FA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8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386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Daily medication can be challenging for some patients. Do you ever struggle to adhere to your medication regimen?</w:t>
            </w:r>
          </w:p>
        </w:tc>
      </w:tr>
      <w:tr w:rsidR="00117008" w:rsidRPr="00531AF7" w14:paraId="04CF7ED6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A06" w14:textId="6C01B731" w:rsidR="00117008" w:rsidRPr="00117008" w:rsidRDefault="00117008" w:rsidP="00117008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</w:rPr>
            </w:pPr>
            <w:r w:rsidRPr="00117008">
              <w:rPr>
                <w:rFonts w:ascii="Arial" w:hAnsi="Arial" w:cs="Arial"/>
                <w:color w:val="000000" w:themeColor="text1"/>
                <w:kern w:val="0"/>
                <w:lang w:val="en-US"/>
              </w:rPr>
              <w:t>Attitudes towards MUR</w:t>
            </w:r>
          </w:p>
        </w:tc>
      </w:tr>
      <w:tr w:rsidR="00117008" w:rsidRPr="00531AF7" w14:paraId="6966F05E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560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9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F1B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Are you comfortable discussing your medication with the pharmacist?</w:t>
            </w:r>
          </w:p>
        </w:tc>
      </w:tr>
      <w:tr w:rsidR="00117008" w:rsidRPr="00531AF7" w14:paraId="202E9526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3E1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10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E0A2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The pharmacist can provide information about your condition and medications. Do you think this service would help you understand the importance of medication adherence?</w:t>
            </w:r>
          </w:p>
        </w:tc>
      </w:tr>
      <w:tr w:rsidR="00117008" w:rsidRPr="00531AF7" w14:paraId="2DE48E6A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94AB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11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3100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Would you be open to having a 15-minute discussion with the pharmacist about your medication once or twice a year?</w:t>
            </w:r>
          </w:p>
        </w:tc>
      </w:tr>
      <w:tr w:rsidR="00117008" w:rsidRPr="00531AF7" w14:paraId="43BC8FD9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1F1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12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9D3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Do you think this discussion with the pharmacist would improve your attitude toward medication?</w:t>
            </w:r>
          </w:p>
        </w:tc>
      </w:tr>
      <w:tr w:rsidR="00117008" w:rsidRPr="00531AF7" w14:paraId="6490A8F9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4130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13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A19C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Do you think receiving </w:t>
            </w:r>
            <w:bookmarkStart w:id="0" w:name="_Hlk181356581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reminder messages from the pharmacy for medication supply </w:t>
            </w:r>
            <w:bookmarkEnd w:id="0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would improve your medication adherence?</w:t>
            </w:r>
          </w:p>
        </w:tc>
      </w:tr>
      <w:tr w:rsidR="00117008" w:rsidRPr="00531AF7" w14:paraId="418361D3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75A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14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AF2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Would you be willing to use an app that sends medication reminders and tracks medication usage?</w:t>
            </w:r>
          </w:p>
        </w:tc>
      </w:tr>
      <w:tr w:rsidR="00117008" w:rsidRPr="00531AF7" w14:paraId="0864C614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A00F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15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96E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Do you think using this app would make it easier for you to remember to take your medications?</w:t>
            </w:r>
          </w:p>
        </w:tc>
      </w:tr>
      <w:tr w:rsidR="00117008" w:rsidRPr="00531AF7" w14:paraId="390DC369" w14:textId="77777777" w:rsidTr="00723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9D13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t>16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107" w14:textId="77777777" w:rsidR="00117008" w:rsidRPr="00531AF7" w:rsidRDefault="00117008" w:rsidP="0072356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Do you find this service useful? If so, please proceed </w:t>
            </w:r>
            <w:proofErr w:type="gramStart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to</w:t>
            </w:r>
            <w:proofErr w:type="gramEnd"/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 xml:space="preserve"> the next question.</w:t>
            </w:r>
          </w:p>
        </w:tc>
      </w:tr>
      <w:tr w:rsidR="00117008" w:rsidRPr="00531AF7" w14:paraId="62707E7C" w14:textId="77777777" w:rsidTr="0072356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7560" w14:textId="77777777" w:rsidR="00117008" w:rsidRPr="00531AF7" w:rsidRDefault="00117008" w:rsidP="00723563">
            <w:pPr>
              <w:spacing w:line="360" w:lineRule="auto"/>
              <w:jc w:val="center"/>
              <w:rPr>
                <w:rFonts w:ascii="Arial" w:hAnsi="Arial" w:cs="Arial"/>
                <w:color w:val="171717" w:themeColor="background2" w:themeShade="1A"/>
                <w:lang w:val="el-GR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l-GR"/>
              </w:rPr>
              <w:lastRenderedPageBreak/>
              <w:t>17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C2BC" w14:textId="77777777" w:rsidR="00117008" w:rsidRPr="00531AF7" w:rsidRDefault="00117008" w:rsidP="0072356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71717" w:themeColor="background2" w:themeShade="1A"/>
                <w:lang w:val="en-US"/>
              </w:rPr>
            </w:pPr>
            <w:r w:rsidRPr="00531AF7">
              <w:rPr>
                <w:rFonts w:ascii="Arial" w:hAnsi="Arial" w:cs="Arial"/>
                <w:color w:val="171717" w:themeColor="background2" w:themeShade="1A"/>
                <w:lang w:val="en-US"/>
              </w:rPr>
              <w:t>Would you be willing to share your medication use data with the pharmacist during your 15-minute discussion?</w:t>
            </w:r>
          </w:p>
        </w:tc>
      </w:tr>
    </w:tbl>
    <w:p w14:paraId="10B1533C" w14:textId="77777777" w:rsidR="00117008" w:rsidRPr="00531AF7" w:rsidRDefault="00117008" w:rsidP="00117008">
      <w:pPr>
        <w:spacing w:line="360" w:lineRule="auto"/>
        <w:rPr>
          <w:rFonts w:ascii="Arial" w:hAnsi="Arial" w:cs="Arial"/>
          <w:lang w:val="en-US"/>
        </w:rPr>
      </w:pPr>
    </w:p>
    <w:p w14:paraId="5DF92884" w14:textId="77777777" w:rsidR="00F668B4" w:rsidRPr="00117008" w:rsidRDefault="00F668B4">
      <w:pPr>
        <w:rPr>
          <w:lang w:val="en-US"/>
        </w:rPr>
      </w:pPr>
    </w:p>
    <w:sectPr w:rsidR="00F668B4" w:rsidRPr="001170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008"/>
    <w:rsid w:val="00033737"/>
    <w:rsid w:val="00117008"/>
    <w:rsid w:val="002D3762"/>
    <w:rsid w:val="00340D7D"/>
    <w:rsid w:val="0072011B"/>
    <w:rsid w:val="00925A00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DC02D"/>
  <w15:chartTrackingRefBased/>
  <w15:docId w15:val="{5A1B4E84-A0C1-4DB0-A5A9-6602CB51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008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70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70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700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700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00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008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008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008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008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00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700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008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7008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008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008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008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008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008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1170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117008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00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117008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117008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117008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117008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1170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008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117008"/>
    <w:rPr>
      <w:b/>
      <w:bCs/>
      <w:smallCaps/>
      <w:color w:val="0F4761" w:themeColor="accent1" w:themeShade="BF"/>
      <w:spacing w:val="5"/>
    </w:rPr>
  </w:style>
  <w:style w:type="table" w:styleId="GridTable2">
    <w:name w:val="Grid Table 2"/>
    <w:basedOn w:val="TableNormal"/>
    <w:uiPriority w:val="47"/>
    <w:rsid w:val="00117008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1554</Characters>
  <Application>Microsoft Office Word</Application>
  <DocSecurity>0</DocSecurity>
  <Lines>29</Lines>
  <Paragraphs>13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2025-07-03T12:23:00Z</dcterms:created>
  <dcterms:modified xsi:type="dcterms:W3CDTF">2025-07-03T12:26:00Z</dcterms:modified>
</cp:coreProperties>
</file>